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3FEA7" w14:textId="0FF6A88C" w:rsidR="00400339" w:rsidRDefault="00400339" w:rsidP="00400339">
      <w:pPr>
        <w:pStyle w:val="a3"/>
        <w:jc w:val="center"/>
        <w:rPr>
          <w:b/>
          <w:bCs/>
          <w:color w:val="0070C0"/>
          <w:sz w:val="24"/>
          <w:szCs w:val="24"/>
        </w:rPr>
      </w:pPr>
      <w:r w:rsidRPr="00400339">
        <w:rPr>
          <w:b/>
          <w:bCs/>
          <w:color w:val="000000" w:themeColor="text1"/>
          <w:sz w:val="24"/>
          <w:szCs w:val="24"/>
        </w:rPr>
        <w:t>Приложение № 1. Интерактивные задания в программе ПервоЛого.</w:t>
      </w:r>
    </w:p>
    <w:p w14:paraId="71714C30" w14:textId="77777777" w:rsidR="00400339" w:rsidRDefault="00400339" w:rsidP="005769FA">
      <w:pPr>
        <w:pStyle w:val="a3"/>
        <w:rPr>
          <w:b/>
          <w:bCs/>
          <w:color w:val="0070C0"/>
          <w:sz w:val="24"/>
          <w:szCs w:val="24"/>
        </w:rPr>
      </w:pPr>
    </w:p>
    <w:p w14:paraId="4E04739C" w14:textId="04ACBA3C" w:rsidR="005769FA" w:rsidRPr="007430FF" w:rsidRDefault="005769FA" w:rsidP="005769FA">
      <w:pPr>
        <w:pStyle w:val="a3"/>
        <w:rPr>
          <w:b/>
          <w:bCs/>
          <w:color w:val="0070C0"/>
          <w:sz w:val="24"/>
          <w:szCs w:val="24"/>
        </w:rPr>
      </w:pPr>
      <w:r w:rsidRPr="007430FF">
        <w:rPr>
          <w:b/>
          <w:bCs/>
          <w:color w:val="0070C0"/>
          <w:sz w:val="24"/>
          <w:szCs w:val="24"/>
        </w:rPr>
        <w:t>2. Этап мотивации знаний с помощью приема «яркого пятна».</w:t>
      </w:r>
    </w:p>
    <w:p w14:paraId="4D4D814F" w14:textId="4DCD24BF" w:rsidR="005769FA" w:rsidRPr="005769FA" w:rsidRDefault="005769FA" w:rsidP="005769FA">
      <w:pPr>
        <w:ind w:firstLine="0"/>
        <w:rPr>
          <w:rStyle w:val="a4"/>
          <w:rFonts w:ascii="Times New Roman" w:hAnsi="Times New Roman" w:cs="Times New Roman"/>
        </w:rPr>
      </w:pPr>
      <w:r w:rsidRPr="005769FA">
        <w:rPr>
          <w:rStyle w:val="a4"/>
          <w:rFonts w:ascii="Times New Roman" w:hAnsi="Times New Roman" w:cs="Times New Roman"/>
        </w:rPr>
        <w:t>1. Работа в ПервоЛого</w:t>
      </w:r>
      <w:r w:rsidR="00244768">
        <w:rPr>
          <w:rStyle w:val="a4"/>
          <w:rFonts w:ascii="Times New Roman" w:hAnsi="Times New Roman" w:cs="Times New Roman"/>
        </w:rPr>
        <w:t xml:space="preserve"> (все задания интерактивные с анимациями)</w:t>
      </w:r>
      <w:r w:rsidRPr="005769FA">
        <w:rPr>
          <w:rStyle w:val="a4"/>
          <w:rFonts w:ascii="Times New Roman" w:hAnsi="Times New Roman" w:cs="Times New Roman"/>
        </w:rPr>
        <w:t xml:space="preserve">. </w:t>
      </w:r>
    </w:p>
    <w:p w14:paraId="6DFDA53B" w14:textId="215D191E" w:rsidR="005769FA" w:rsidRPr="005769FA" w:rsidRDefault="005769FA" w:rsidP="005769FA">
      <w:pPr>
        <w:ind w:firstLine="0"/>
        <w:rPr>
          <w:rStyle w:val="a4"/>
          <w:rFonts w:ascii="Times New Roman" w:hAnsi="Times New Roman" w:cs="Times New Roman"/>
          <w:b w:val="0"/>
          <w:bCs w:val="0"/>
        </w:rPr>
      </w:pPr>
      <w:r w:rsidRPr="005769FA">
        <w:rPr>
          <w:rStyle w:val="a4"/>
          <w:rFonts w:ascii="Times New Roman" w:hAnsi="Times New Roman" w:cs="Times New Roman"/>
          <w:b w:val="0"/>
          <w:bCs w:val="0"/>
        </w:rPr>
        <w:t>1 слайд. Интерактивная открытка к 23 февраля.</w:t>
      </w:r>
    </w:p>
    <w:p w14:paraId="0B995790" w14:textId="48EAF610" w:rsidR="005769FA" w:rsidRDefault="005769FA" w:rsidP="005769FA">
      <w:pPr>
        <w:ind w:firstLine="0"/>
        <w:jc w:val="both"/>
        <w:rPr>
          <w:rStyle w:val="a4"/>
        </w:rPr>
      </w:pPr>
      <w:r>
        <w:rPr>
          <w:b/>
          <w:bCs/>
          <w:noProof/>
        </w:rPr>
        <w:drawing>
          <wp:inline distT="0" distB="0" distL="0" distR="0" wp14:anchorId="2435FCBF" wp14:editId="2864EFAF">
            <wp:extent cx="3108960" cy="1750515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5979" cy="1765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E9A0D" w14:textId="6E8C6B64" w:rsidR="005769FA" w:rsidRDefault="005769FA" w:rsidP="005769FA">
      <w:pPr>
        <w:ind w:firstLine="0"/>
        <w:jc w:val="both"/>
        <w:rPr>
          <w:rStyle w:val="a4"/>
          <w:rFonts w:ascii="Times New Roman" w:hAnsi="Times New Roman" w:cs="Times New Roman"/>
          <w:b w:val="0"/>
          <w:bCs w:val="0"/>
        </w:rPr>
      </w:pPr>
      <w:r>
        <w:rPr>
          <w:rStyle w:val="a4"/>
          <w:rFonts w:ascii="Times New Roman" w:hAnsi="Times New Roman" w:cs="Times New Roman"/>
          <w:b w:val="0"/>
          <w:bCs w:val="0"/>
        </w:rPr>
        <w:t>2</w:t>
      </w:r>
      <w:r w:rsidRPr="005769FA">
        <w:rPr>
          <w:rStyle w:val="a4"/>
          <w:rFonts w:ascii="Times New Roman" w:hAnsi="Times New Roman" w:cs="Times New Roman"/>
          <w:b w:val="0"/>
          <w:bCs w:val="0"/>
        </w:rPr>
        <w:t xml:space="preserve"> слайд.</w:t>
      </w:r>
      <w:r>
        <w:rPr>
          <w:rStyle w:val="a4"/>
          <w:rFonts w:ascii="Times New Roman" w:hAnsi="Times New Roman" w:cs="Times New Roman"/>
          <w:b w:val="0"/>
          <w:bCs w:val="0"/>
        </w:rPr>
        <w:t xml:space="preserve"> Формулировка темы урока.</w:t>
      </w:r>
    </w:p>
    <w:p w14:paraId="1C00D949" w14:textId="3DF11F0A" w:rsidR="005769FA" w:rsidRDefault="005769FA" w:rsidP="005769FA">
      <w:pPr>
        <w:ind w:firstLine="0"/>
        <w:jc w:val="both"/>
        <w:rPr>
          <w:rStyle w:val="a4"/>
        </w:rPr>
      </w:pPr>
      <w:r>
        <w:rPr>
          <w:b/>
          <w:bCs/>
          <w:noProof/>
        </w:rPr>
        <w:drawing>
          <wp:inline distT="0" distB="0" distL="0" distR="0" wp14:anchorId="4909E1EF" wp14:editId="0CC35DC6">
            <wp:extent cx="3204537" cy="1777594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714" cy="1786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41766" w14:textId="40D1785A" w:rsidR="00656C24" w:rsidRDefault="005769FA" w:rsidP="005769FA">
      <w:pPr>
        <w:ind w:firstLine="0"/>
        <w:jc w:val="both"/>
        <w:rPr>
          <w:rStyle w:val="a4"/>
          <w:rFonts w:ascii="Times New Roman" w:hAnsi="Times New Roman" w:cs="Times New Roman"/>
          <w:b w:val="0"/>
          <w:bCs w:val="0"/>
        </w:rPr>
      </w:pPr>
      <w:r>
        <w:rPr>
          <w:rStyle w:val="a4"/>
          <w:rFonts w:ascii="Times New Roman" w:hAnsi="Times New Roman" w:cs="Times New Roman"/>
          <w:b w:val="0"/>
          <w:bCs w:val="0"/>
        </w:rPr>
        <w:t>3</w:t>
      </w:r>
      <w:r w:rsidRPr="005769FA">
        <w:rPr>
          <w:rStyle w:val="a4"/>
          <w:rFonts w:ascii="Times New Roman" w:hAnsi="Times New Roman" w:cs="Times New Roman"/>
          <w:b w:val="0"/>
          <w:bCs w:val="0"/>
        </w:rPr>
        <w:t xml:space="preserve"> слайд.</w:t>
      </w:r>
      <w:r>
        <w:rPr>
          <w:rStyle w:val="a4"/>
          <w:rFonts w:ascii="Times New Roman" w:hAnsi="Times New Roman" w:cs="Times New Roman"/>
          <w:b w:val="0"/>
          <w:bCs w:val="0"/>
        </w:rPr>
        <w:t xml:space="preserve"> Постановка задач.</w:t>
      </w:r>
      <w:r w:rsidR="00656C24">
        <w:rPr>
          <w:rStyle w:val="a4"/>
          <w:rFonts w:ascii="Times New Roman" w:hAnsi="Times New Roman" w:cs="Times New Roman"/>
          <w:b w:val="0"/>
          <w:bCs w:val="0"/>
        </w:rPr>
        <w:t xml:space="preserve"> (выбрать только соответствующие теме задачи, лишние удалить)</w:t>
      </w:r>
    </w:p>
    <w:p w14:paraId="41436068" w14:textId="36EC8D2B" w:rsidR="00656C24" w:rsidRDefault="00656C24" w:rsidP="005769FA">
      <w:pPr>
        <w:ind w:firstLine="0"/>
        <w:jc w:val="both"/>
        <w:rPr>
          <w:rStyle w:val="a4"/>
        </w:rPr>
      </w:pPr>
      <w:r>
        <w:rPr>
          <w:b/>
          <w:bCs/>
          <w:noProof/>
        </w:rPr>
        <w:drawing>
          <wp:inline distT="0" distB="0" distL="0" distR="0" wp14:anchorId="0EB72CE1" wp14:editId="41000420">
            <wp:extent cx="3309006" cy="2201875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1139" cy="2223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27840" w14:textId="5D95D7C6" w:rsidR="00656C24" w:rsidRPr="007430FF" w:rsidRDefault="00656C24" w:rsidP="00656C24">
      <w:pPr>
        <w:pStyle w:val="a3"/>
        <w:jc w:val="both"/>
        <w:rPr>
          <w:b/>
          <w:bCs/>
          <w:color w:val="0070C0"/>
          <w:sz w:val="22"/>
          <w:szCs w:val="22"/>
        </w:rPr>
      </w:pPr>
      <w:r w:rsidRPr="007430FF">
        <w:rPr>
          <w:b/>
          <w:bCs/>
          <w:color w:val="0070C0"/>
          <w:sz w:val="22"/>
          <w:szCs w:val="22"/>
        </w:rPr>
        <w:t>3. Этап актуализация знаний.</w:t>
      </w:r>
    </w:p>
    <w:p w14:paraId="0C685C5B" w14:textId="77777777" w:rsidR="00244768" w:rsidRPr="00244768" w:rsidRDefault="00244768" w:rsidP="00244768">
      <w:pPr>
        <w:ind w:firstLine="0"/>
        <w:rPr>
          <w:rStyle w:val="a4"/>
          <w:rFonts w:ascii="Times New Roman" w:hAnsi="Times New Roman" w:cs="Times New Roman"/>
        </w:rPr>
      </w:pPr>
      <w:r w:rsidRPr="00244768">
        <w:rPr>
          <w:rStyle w:val="a4"/>
          <w:rFonts w:ascii="Times New Roman" w:hAnsi="Times New Roman" w:cs="Times New Roman"/>
        </w:rPr>
        <w:t xml:space="preserve">1. Работа в ПервоЛого. </w:t>
      </w:r>
    </w:p>
    <w:p w14:paraId="2BF08702" w14:textId="32A8AD39" w:rsidR="00656C24" w:rsidRPr="00244768" w:rsidRDefault="00244768" w:rsidP="005769FA">
      <w:pPr>
        <w:ind w:firstLine="0"/>
        <w:jc w:val="both"/>
        <w:rPr>
          <w:rStyle w:val="a4"/>
          <w:rFonts w:ascii="Times New Roman" w:hAnsi="Times New Roman" w:cs="Times New Roman"/>
          <w:b w:val="0"/>
          <w:bCs w:val="0"/>
        </w:rPr>
      </w:pPr>
      <w:r w:rsidRPr="00244768">
        <w:rPr>
          <w:rStyle w:val="a4"/>
          <w:rFonts w:ascii="Times New Roman" w:hAnsi="Times New Roman" w:cs="Times New Roman"/>
          <w:b w:val="0"/>
          <w:bCs w:val="0"/>
        </w:rPr>
        <w:t>4 слайд. Величины к задачам на движение.</w:t>
      </w:r>
    </w:p>
    <w:p w14:paraId="48162111" w14:textId="683DBFAC" w:rsidR="00656C24" w:rsidRDefault="00244768" w:rsidP="005769FA">
      <w:pPr>
        <w:ind w:firstLine="0"/>
        <w:jc w:val="both"/>
        <w:rPr>
          <w:rStyle w:val="a4"/>
        </w:rPr>
      </w:pPr>
      <w:r>
        <w:rPr>
          <w:b/>
          <w:bCs/>
          <w:noProof/>
        </w:rPr>
        <w:lastRenderedPageBreak/>
        <w:drawing>
          <wp:inline distT="0" distB="0" distL="0" distR="0" wp14:anchorId="37A0B537" wp14:editId="6596E0DF">
            <wp:extent cx="3273455" cy="1697126"/>
            <wp:effectExtent l="0" t="0" r="3175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983" cy="1715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92F34" w14:textId="085EA202" w:rsidR="007430FF" w:rsidRPr="007430FF" w:rsidRDefault="007430FF" w:rsidP="007430FF">
      <w:pPr>
        <w:ind w:firstLine="0"/>
        <w:rPr>
          <w:rStyle w:val="a4"/>
          <w:rFonts w:ascii="Times New Roman" w:hAnsi="Times New Roman" w:cs="Times New Roman"/>
          <w:color w:val="0070C0"/>
        </w:rPr>
      </w:pPr>
      <w:r w:rsidRPr="007430FF">
        <w:rPr>
          <w:rStyle w:val="a4"/>
          <w:rFonts w:ascii="Times New Roman" w:hAnsi="Times New Roman" w:cs="Times New Roman"/>
          <w:color w:val="0070C0"/>
        </w:rPr>
        <w:t>4. Этап локализации индивидуальных затруднений.</w:t>
      </w:r>
    </w:p>
    <w:p w14:paraId="00637853" w14:textId="77777777" w:rsidR="007430FF" w:rsidRPr="00244768" w:rsidRDefault="007430FF" w:rsidP="007430FF">
      <w:pPr>
        <w:ind w:firstLine="0"/>
        <w:rPr>
          <w:rStyle w:val="a4"/>
          <w:rFonts w:ascii="Times New Roman" w:hAnsi="Times New Roman" w:cs="Times New Roman"/>
        </w:rPr>
      </w:pPr>
      <w:r w:rsidRPr="00244768">
        <w:rPr>
          <w:rStyle w:val="a4"/>
          <w:rFonts w:ascii="Times New Roman" w:hAnsi="Times New Roman" w:cs="Times New Roman"/>
        </w:rPr>
        <w:t xml:space="preserve">1. Работа в ПервоЛого. </w:t>
      </w:r>
    </w:p>
    <w:p w14:paraId="3179E944" w14:textId="70553979" w:rsidR="007430FF" w:rsidRDefault="007430FF" w:rsidP="007430FF">
      <w:pPr>
        <w:ind w:firstLine="0"/>
        <w:rPr>
          <w:rFonts w:ascii="Times New Roman" w:hAnsi="Times New Roman" w:cs="Times New Roman"/>
          <w:color w:val="4B4B4B"/>
        </w:rPr>
      </w:pPr>
      <w:r>
        <w:rPr>
          <w:rStyle w:val="a4"/>
          <w:rFonts w:ascii="Times New Roman" w:hAnsi="Times New Roman" w:cs="Times New Roman"/>
          <w:b w:val="0"/>
          <w:bCs w:val="0"/>
        </w:rPr>
        <w:t>5</w:t>
      </w:r>
      <w:r w:rsidRPr="00244768">
        <w:rPr>
          <w:rStyle w:val="a4"/>
          <w:rFonts w:ascii="Times New Roman" w:hAnsi="Times New Roman" w:cs="Times New Roman"/>
          <w:b w:val="0"/>
          <w:bCs w:val="0"/>
        </w:rPr>
        <w:t xml:space="preserve"> слайд.</w:t>
      </w:r>
      <w:r>
        <w:rPr>
          <w:rStyle w:val="a4"/>
          <w:rFonts w:ascii="Times New Roman" w:hAnsi="Times New Roman" w:cs="Times New Roman"/>
          <w:b w:val="0"/>
          <w:bCs w:val="0"/>
        </w:rPr>
        <w:t xml:space="preserve"> </w:t>
      </w:r>
      <w:r w:rsidR="004A62B3">
        <w:rPr>
          <w:rStyle w:val="a4"/>
          <w:rFonts w:ascii="Times New Roman" w:hAnsi="Times New Roman" w:cs="Times New Roman"/>
          <w:b w:val="0"/>
          <w:bCs w:val="0"/>
        </w:rPr>
        <w:t xml:space="preserve">1. </w:t>
      </w:r>
      <w:r w:rsidRPr="007430FF">
        <w:rPr>
          <w:rFonts w:ascii="Times New Roman" w:hAnsi="Times New Roman" w:cs="Times New Roman"/>
          <w:color w:val="4B4B4B"/>
        </w:rPr>
        <w:t>Распредел</w:t>
      </w:r>
      <w:r>
        <w:rPr>
          <w:rFonts w:ascii="Times New Roman" w:hAnsi="Times New Roman" w:cs="Times New Roman"/>
          <w:color w:val="4B4B4B"/>
        </w:rPr>
        <w:t>ение</w:t>
      </w:r>
      <w:r w:rsidRPr="007430FF">
        <w:rPr>
          <w:rFonts w:ascii="Times New Roman" w:hAnsi="Times New Roman" w:cs="Times New Roman"/>
          <w:color w:val="4B4B4B"/>
        </w:rPr>
        <w:t xml:space="preserve"> единиц измерения </w:t>
      </w:r>
      <w:r>
        <w:rPr>
          <w:rFonts w:ascii="Times New Roman" w:hAnsi="Times New Roman" w:cs="Times New Roman"/>
          <w:color w:val="4B4B4B"/>
        </w:rPr>
        <w:t xml:space="preserve">по их </w:t>
      </w:r>
      <w:r w:rsidRPr="007430FF">
        <w:rPr>
          <w:rFonts w:ascii="Times New Roman" w:hAnsi="Times New Roman" w:cs="Times New Roman"/>
          <w:color w:val="4B4B4B"/>
        </w:rPr>
        <w:t>величин</w:t>
      </w:r>
      <w:r>
        <w:rPr>
          <w:rFonts w:ascii="Times New Roman" w:hAnsi="Times New Roman" w:cs="Times New Roman"/>
          <w:color w:val="4B4B4B"/>
        </w:rPr>
        <w:t>ам.</w:t>
      </w:r>
      <w:r w:rsidRPr="007430FF">
        <w:rPr>
          <w:rFonts w:ascii="Times New Roman" w:hAnsi="Times New Roman" w:cs="Times New Roman"/>
          <w:color w:val="4B4B4B"/>
        </w:rPr>
        <w:t xml:space="preserve"> </w:t>
      </w:r>
    </w:p>
    <w:p w14:paraId="051D6D25" w14:textId="35FF9395" w:rsidR="007430FF" w:rsidRDefault="007430FF" w:rsidP="007430FF">
      <w:pPr>
        <w:ind w:firstLine="0"/>
        <w:rPr>
          <w:rFonts w:ascii="Times New Roman" w:hAnsi="Times New Roman" w:cs="Times New Roman"/>
          <w:color w:val="4B4B4B"/>
        </w:rPr>
      </w:pPr>
      <w:r>
        <w:rPr>
          <w:b/>
          <w:bCs/>
          <w:noProof/>
        </w:rPr>
        <w:drawing>
          <wp:inline distT="0" distB="0" distL="0" distR="0" wp14:anchorId="36812514" wp14:editId="13784443">
            <wp:extent cx="3600203" cy="187269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4183" cy="1885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D8B01" w14:textId="22EE1418" w:rsidR="004A62B3" w:rsidRDefault="004A62B3" w:rsidP="007430FF">
      <w:pPr>
        <w:ind w:firstLine="0"/>
        <w:rPr>
          <w:rStyle w:val="a4"/>
          <w:rFonts w:ascii="Times New Roman" w:hAnsi="Times New Roman" w:cs="Times New Roman"/>
          <w:b w:val="0"/>
          <w:bCs w:val="0"/>
        </w:rPr>
      </w:pPr>
      <w:r>
        <w:rPr>
          <w:rStyle w:val="a4"/>
          <w:rFonts w:ascii="Times New Roman" w:hAnsi="Times New Roman" w:cs="Times New Roman"/>
          <w:b w:val="0"/>
          <w:bCs w:val="0"/>
        </w:rPr>
        <w:t>6</w:t>
      </w:r>
      <w:r w:rsidRPr="00244768">
        <w:rPr>
          <w:rStyle w:val="a4"/>
          <w:rFonts w:ascii="Times New Roman" w:hAnsi="Times New Roman" w:cs="Times New Roman"/>
          <w:b w:val="0"/>
          <w:bCs w:val="0"/>
        </w:rPr>
        <w:t xml:space="preserve"> слайд.</w:t>
      </w:r>
      <w:r>
        <w:rPr>
          <w:rStyle w:val="a4"/>
          <w:rFonts w:ascii="Times New Roman" w:hAnsi="Times New Roman" w:cs="Times New Roman"/>
          <w:b w:val="0"/>
          <w:bCs w:val="0"/>
        </w:rPr>
        <w:t xml:space="preserve"> 2. </w:t>
      </w:r>
      <w:r w:rsidR="003A1B10">
        <w:rPr>
          <w:rStyle w:val="a4"/>
          <w:rFonts w:ascii="Times New Roman" w:hAnsi="Times New Roman" w:cs="Times New Roman"/>
          <w:b w:val="0"/>
          <w:bCs w:val="0"/>
        </w:rPr>
        <w:t xml:space="preserve">Восстановить формулы </w:t>
      </w:r>
      <w:r w:rsidR="003A1B10">
        <w:rPr>
          <w:rStyle w:val="a4"/>
          <w:rFonts w:ascii="Times New Roman" w:hAnsi="Times New Roman" w:cs="Times New Roman"/>
          <w:b w:val="0"/>
          <w:bCs w:val="0"/>
          <w:lang w:val="en-US"/>
        </w:rPr>
        <w:t>S</w:t>
      </w:r>
      <w:r w:rsidR="003A1B10" w:rsidRPr="003A1B10">
        <w:rPr>
          <w:rStyle w:val="a4"/>
          <w:rFonts w:ascii="Times New Roman" w:hAnsi="Times New Roman" w:cs="Times New Roman"/>
          <w:b w:val="0"/>
          <w:bCs w:val="0"/>
        </w:rPr>
        <w:t xml:space="preserve">, </w:t>
      </w:r>
      <w:r w:rsidR="003A1B10">
        <w:rPr>
          <w:rStyle w:val="a4"/>
          <w:rFonts w:ascii="Times New Roman" w:hAnsi="Times New Roman" w:cs="Times New Roman"/>
          <w:b w:val="0"/>
          <w:bCs w:val="0"/>
          <w:lang w:val="en-US"/>
        </w:rPr>
        <w:t>V</w:t>
      </w:r>
      <w:r w:rsidR="003A1B10" w:rsidRPr="003A1B10">
        <w:rPr>
          <w:rStyle w:val="a4"/>
          <w:rFonts w:ascii="Times New Roman" w:hAnsi="Times New Roman" w:cs="Times New Roman"/>
          <w:b w:val="0"/>
          <w:bCs w:val="0"/>
        </w:rPr>
        <w:t xml:space="preserve">, </w:t>
      </w:r>
      <w:r w:rsidR="003A1B10">
        <w:rPr>
          <w:rStyle w:val="a4"/>
          <w:rFonts w:ascii="Times New Roman" w:hAnsi="Times New Roman" w:cs="Times New Roman"/>
          <w:b w:val="0"/>
          <w:bCs w:val="0"/>
          <w:lang w:val="en-US"/>
        </w:rPr>
        <w:t>t</w:t>
      </w:r>
      <w:r w:rsidR="003A1B10" w:rsidRPr="003A1B10">
        <w:rPr>
          <w:rStyle w:val="a4"/>
          <w:rFonts w:ascii="Times New Roman" w:hAnsi="Times New Roman" w:cs="Times New Roman"/>
          <w:b w:val="0"/>
          <w:bCs w:val="0"/>
        </w:rPr>
        <w:t>.</w:t>
      </w:r>
    </w:p>
    <w:p w14:paraId="2285B0B8" w14:textId="1B313D5C" w:rsidR="003A1B10" w:rsidRDefault="003A1B10" w:rsidP="007430FF">
      <w:pPr>
        <w:ind w:firstLine="0"/>
        <w:rPr>
          <w:rFonts w:ascii="Times New Roman" w:hAnsi="Times New Roman" w:cs="Times New Roman"/>
          <w:color w:val="4B4B4B"/>
        </w:rPr>
      </w:pPr>
      <w:r>
        <w:rPr>
          <w:rFonts w:ascii="Times New Roman" w:hAnsi="Times New Roman" w:cs="Times New Roman"/>
          <w:noProof/>
          <w:color w:val="4B4B4B"/>
        </w:rPr>
        <w:drawing>
          <wp:inline distT="0" distB="0" distL="0" distR="0" wp14:anchorId="29AFB2C1" wp14:editId="26CCD5C2">
            <wp:extent cx="3599815" cy="1874799"/>
            <wp:effectExtent l="0" t="0" r="0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0023" cy="1890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CF28B" w14:textId="65DAEF93" w:rsidR="000722E6" w:rsidRPr="000722E6" w:rsidRDefault="000722E6" w:rsidP="000722E6">
      <w:pPr>
        <w:pStyle w:val="a5"/>
        <w:spacing w:before="0" w:beforeAutospacing="0" w:after="0" w:afterAutospacing="0"/>
        <w:jc w:val="both"/>
        <w:rPr>
          <w:rStyle w:val="a4"/>
          <w:b w:val="0"/>
          <w:bCs w:val="0"/>
          <w:sz w:val="22"/>
          <w:szCs w:val="22"/>
        </w:rPr>
      </w:pPr>
    </w:p>
    <w:p w14:paraId="4B0BA9A5" w14:textId="77777777" w:rsidR="003A1B10" w:rsidRPr="003A1B10" w:rsidRDefault="003A1B10" w:rsidP="007430FF">
      <w:pPr>
        <w:ind w:firstLine="0"/>
        <w:rPr>
          <w:rFonts w:ascii="Times New Roman" w:hAnsi="Times New Roman" w:cs="Times New Roman"/>
          <w:color w:val="4B4B4B"/>
        </w:rPr>
      </w:pPr>
    </w:p>
    <w:p w14:paraId="7CDD2B50" w14:textId="77777777" w:rsidR="007430FF" w:rsidRPr="007430FF" w:rsidRDefault="007430FF" w:rsidP="007430FF">
      <w:pPr>
        <w:ind w:firstLine="0"/>
        <w:rPr>
          <w:rStyle w:val="a4"/>
          <w:rFonts w:ascii="Times New Roman" w:hAnsi="Times New Roman" w:cs="Times New Roman"/>
        </w:rPr>
      </w:pPr>
    </w:p>
    <w:p w14:paraId="3DA10F29" w14:textId="77777777" w:rsidR="009E16DF" w:rsidRDefault="009E16DF"/>
    <w:sectPr w:rsidR="009E16DF" w:rsidSect="00CF391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9FA"/>
    <w:rsid w:val="000722E6"/>
    <w:rsid w:val="00244768"/>
    <w:rsid w:val="003A1B10"/>
    <w:rsid w:val="00400339"/>
    <w:rsid w:val="004A62B3"/>
    <w:rsid w:val="005769FA"/>
    <w:rsid w:val="00656C24"/>
    <w:rsid w:val="007430FF"/>
    <w:rsid w:val="00813AD9"/>
    <w:rsid w:val="009227D9"/>
    <w:rsid w:val="009E16DF"/>
    <w:rsid w:val="00AA19A4"/>
    <w:rsid w:val="00CF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4567F3"/>
  <w15:chartTrackingRefBased/>
  <w15:docId w15:val="{F28DDCB8-D3C9-654D-A5EE-ACD33813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769FA"/>
    <w:pPr>
      <w:widowControl w:val="0"/>
      <w:suppressLineNumbers/>
      <w:suppressAutoHyphens/>
      <w:spacing w:before="0" w:beforeAutospacing="0" w:after="0" w:afterAutospacing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uiPriority w:val="22"/>
    <w:qFormat/>
    <w:rsid w:val="005769FA"/>
    <w:rPr>
      <w:b/>
      <w:bCs/>
    </w:rPr>
  </w:style>
  <w:style w:type="paragraph" w:styleId="a5">
    <w:name w:val="Normal (Web)"/>
    <w:basedOn w:val="a"/>
    <w:uiPriority w:val="99"/>
    <w:unhideWhenUsed/>
    <w:rsid w:val="000722E6"/>
    <w:pPr>
      <w:ind w:firstLine="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Нина Ивановна</dc:creator>
  <cp:keywords/>
  <dc:description/>
  <cp:lastModifiedBy>Черных Нина Ивановна</cp:lastModifiedBy>
  <cp:revision>2</cp:revision>
  <dcterms:created xsi:type="dcterms:W3CDTF">2024-05-30T18:50:00Z</dcterms:created>
  <dcterms:modified xsi:type="dcterms:W3CDTF">2024-05-30T20:23:00Z</dcterms:modified>
</cp:coreProperties>
</file>